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53" w:rsidRDefault="00085553" w:rsidP="00085553">
      <w:pPr>
        <w:jc w:val="center"/>
        <w:rPr>
          <w:rFonts w:ascii="Arial" w:hAnsi="Arial"/>
          <w:sz w:val="16"/>
          <w:szCs w:val="16"/>
        </w:rPr>
      </w:pPr>
      <w:bookmarkStart w:id="0" w:name="_GoBack"/>
      <w:bookmarkEnd w:id="0"/>
      <w:r>
        <w:rPr>
          <w:rFonts w:ascii="Arial" w:hAnsi="Arial"/>
          <w:b/>
          <w:sz w:val="20"/>
          <w:szCs w:val="20"/>
          <w:u w:val="single"/>
        </w:rPr>
        <w:t>REFERENDUM POPOLARI DI DOMENICA 8 GIUGNO E LUNEDI’ 9 GIUGNO 2025</w:t>
      </w:r>
    </w:p>
    <w:p w:rsidR="00085553" w:rsidRDefault="00085553" w:rsidP="00526496">
      <w:pPr>
        <w:spacing w:line="360" w:lineRule="auto"/>
        <w:ind w:left="5670"/>
        <w:jc w:val="both"/>
        <w:rPr>
          <w:rFonts w:ascii="Arial" w:hAnsi="Arial" w:cs="Arial"/>
          <w:i/>
          <w:iCs/>
          <w:sz w:val="22"/>
          <w:szCs w:val="22"/>
        </w:rPr>
      </w:pPr>
    </w:p>
    <w:p w:rsidR="001A6655" w:rsidRPr="00526496" w:rsidRDefault="00085553" w:rsidP="00526496">
      <w:pPr>
        <w:spacing w:line="360" w:lineRule="auto"/>
        <w:ind w:left="5670"/>
        <w:jc w:val="both"/>
        <w:rPr>
          <w:rFonts w:ascii="Arial" w:hAnsi="Arial" w:cs="Arial"/>
          <w:i/>
          <w:iCs/>
          <w:sz w:val="22"/>
          <w:szCs w:val="22"/>
        </w:rPr>
      </w:pPr>
      <w:r>
        <w:rPr>
          <w:rFonts w:ascii="Arial" w:hAnsi="Arial" w:cs="Arial"/>
          <w:i/>
          <w:iCs/>
          <w:sz w:val="22"/>
          <w:szCs w:val="22"/>
        </w:rPr>
        <w:t>A</w:t>
      </w:r>
      <w:r w:rsidR="001A6655" w:rsidRPr="00526496">
        <w:rPr>
          <w:rFonts w:ascii="Arial" w:hAnsi="Arial" w:cs="Arial"/>
          <w:i/>
          <w:iCs/>
          <w:sz w:val="22"/>
          <w:szCs w:val="22"/>
        </w:rPr>
        <w:t>l Sig. Sindaco</w:t>
      </w:r>
      <w:r w:rsidR="00526496" w:rsidRPr="00526496">
        <w:rPr>
          <w:rFonts w:ascii="Arial" w:hAnsi="Arial" w:cs="Arial"/>
          <w:i/>
          <w:iCs/>
          <w:sz w:val="22"/>
          <w:szCs w:val="22"/>
        </w:rPr>
        <w:t xml:space="preserve"> </w:t>
      </w:r>
      <w:r w:rsidR="001A6655" w:rsidRPr="00526496">
        <w:rPr>
          <w:rFonts w:ascii="Arial" w:hAnsi="Arial" w:cs="Arial"/>
          <w:i/>
          <w:iCs/>
          <w:sz w:val="22"/>
          <w:szCs w:val="22"/>
        </w:rPr>
        <w:t xml:space="preserve">del Comune di </w:t>
      </w:r>
    </w:p>
    <w:p w:rsidR="00526496" w:rsidRPr="00526496" w:rsidRDefault="00526496" w:rsidP="00526496">
      <w:pPr>
        <w:spacing w:before="120" w:line="360" w:lineRule="auto"/>
        <w:ind w:left="5670"/>
        <w:jc w:val="both"/>
        <w:rPr>
          <w:rFonts w:ascii="Arial" w:hAnsi="Arial" w:cs="Arial"/>
          <w:i/>
          <w:iCs/>
          <w:sz w:val="20"/>
          <w:szCs w:val="20"/>
        </w:rPr>
      </w:pPr>
      <w:r>
        <w:rPr>
          <w:rFonts w:ascii="Arial" w:hAnsi="Arial" w:cs="Arial"/>
          <w:i/>
          <w:iCs/>
          <w:sz w:val="20"/>
          <w:szCs w:val="20"/>
        </w:rPr>
        <w:t>___________________________________</w:t>
      </w:r>
    </w:p>
    <w:p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tblPrEx>
          <w:tblCellMar>
            <w:top w:w="0" w:type="dxa"/>
            <w:bottom w:w="0" w:type="dxa"/>
          </w:tblCellMar>
        </w:tblPrEx>
        <w:trPr>
          <w:trHeight w:val="652"/>
        </w:trPr>
        <w:tc>
          <w:tcPr>
            <w:tcW w:w="1260" w:type="dxa"/>
            <w:vAlign w:val="center"/>
          </w:tcPr>
          <w:p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rsidR="006074C9" w:rsidRPr="006074C9" w:rsidRDefault="00526496" w:rsidP="006074C9">
            <w:pPr>
              <w:pStyle w:val="Normal"/>
              <w:ind w:right="113"/>
              <w:jc w:val="both"/>
              <w:rPr>
                <w:b/>
                <w:bCs/>
              </w:rPr>
            </w:pPr>
            <w:r w:rsidRPr="006074C9">
              <w:rPr>
                <w:b/>
                <w:bCs/>
              </w:rPr>
              <w:t xml:space="preserve">Dichiarazione di elettore attestante la volontà </w:t>
            </w:r>
          </w:p>
          <w:p w:rsidR="00526496" w:rsidRDefault="00526496" w:rsidP="006074C9">
            <w:pPr>
              <w:pStyle w:val="Normal"/>
              <w:ind w:right="113"/>
              <w:jc w:val="both"/>
              <w:rPr>
                <w:b/>
                <w:bCs/>
              </w:rPr>
            </w:pPr>
            <w:r w:rsidRPr="006074C9">
              <w:rPr>
                <w:b/>
                <w:bCs/>
              </w:rPr>
              <w:t>di esercitare il diritto di voto nell’abitazione in cui dimora</w:t>
            </w:r>
          </w:p>
          <w:p w:rsidR="00085553" w:rsidRPr="00C84F13" w:rsidRDefault="00085553" w:rsidP="00085553">
            <w:pPr>
              <w:rPr>
                <w:rFonts w:ascii="Arial" w:hAnsi="Arial" w:cs="Arial"/>
                <w:b/>
              </w:rPr>
            </w:pPr>
            <w:r>
              <w:rPr>
                <w:rFonts w:ascii="Arial" w:hAnsi="Arial" w:cs="Arial"/>
                <w:i/>
                <w:iCs/>
                <w:sz w:val="20"/>
                <w:szCs w:val="20"/>
              </w:rPr>
              <w:t>(art. 1 del D.L. 3 gennaio 2006, n. 1,</w:t>
            </w:r>
            <w:r>
              <w:rPr>
                <w:rFonts w:ascii="Helvetica" w:hAnsi="Helvetica" w:cs="Arial"/>
                <w:color w:val="0000FF"/>
                <w:spacing w:val="-2"/>
                <w:sz w:val="20"/>
                <w:szCs w:val="20"/>
              </w:rPr>
              <w:t xml:space="preserve"> </w:t>
            </w:r>
            <w:r>
              <w:rPr>
                <w:rFonts w:ascii="Helvetica" w:hAnsi="Helvetica" w:cs="Arial"/>
                <w:i/>
                <w:iCs/>
                <w:spacing w:val="-2"/>
                <w:sz w:val="20"/>
                <w:szCs w:val="20"/>
              </w:rPr>
              <w:t>convertito, con modificazioni, della legge 27 gennaio 2006, n. 22</w:t>
            </w:r>
            <w:r>
              <w:rPr>
                <w:rFonts w:ascii="Arial" w:hAnsi="Arial" w:cs="Arial"/>
                <w:i/>
                <w:iCs/>
                <w:sz w:val="20"/>
                <w:szCs w:val="20"/>
              </w:rPr>
              <w:t>, e successive modificazioni)</w:t>
            </w:r>
          </w:p>
          <w:p w:rsidR="00085553" w:rsidRPr="00526496" w:rsidRDefault="00085553" w:rsidP="006074C9">
            <w:pPr>
              <w:pStyle w:val="Normal"/>
              <w:ind w:right="113"/>
              <w:jc w:val="both"/>
              <w:rPr>
                <w:b/>
                <w:bCs/>
                <w:color w:val="000000"/>
                <w:sz w:val="22"/>
                <w:szCs w:val="22"/>
              </w:rPr>
            </w:pPr>
          </w:p>
        </w:tc>
      </w:tr>
    </w:tbl>
    <w:p w:rsidR="00085553" w:rsidRDefault="00085553" w:rsidP="00085553">
      <w:pPr>
        <w:jc w:val="center"/>
        <w:rPr>
          <w:rFonts w:ascii="Arial" w:hAnsi="Arial"/>
          <w:b/>
          <w:sz w:val="20"/>
          <w:szCs w:val="20"/>
          <w:u w:val="single"/>
        </w:rPr>
      </w:pPr>
    </w:p>
    <w:p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a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rsidR="006074C9" w:rsidRPr="00526496"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rsidR="001A6655" w:rsidRPr="00526496" w:rsidRDefault="00085553" w:rsidP="00085553">
      <w:pPr>
        <w:spacing w:line="360" w:lineRule="auto"/>
        <w:jc w:val="both"/>
        <w:rPr>
          <w:rFonts w:ascii="Arial" w:hAnsi="Arial" w:cs="Arial"/>
          <w:sz w:val="20"/>
          <w:szCs w:val="20"/>
        </w:rPr>
      </w:pPr>
      <w:r>
        <w:rPr>
          <w:rFonts w:ascii="Arial" w:hAnsi="Arial"/>
          <w:sz w:val="20"/>
          <w:szCs w:val="20"/>
        </w:rPr>
        <w:t xml:space="preserve">di voler esercitare il proprio diritto di voto PER I REFERENDUM POPOLARI </w:t>
      </w:r>
      <w:r w:rsidRPr="00B34113">
        <w:rPr>
          <w:rFonts w:ascii="Arial" w:hAnsi="Arial"/>
          <w:b/>
          <w:bCs/>
          <w:sz w:val="20"/>
          <w:szCs w:val="20"/>
        </w:rPr>
        <w:t>dell’8 e 9 giugno 202</w:t>
      </w:r>
      <w:r>
        <w:rPr>
          <w:rFonts w:ascii="Arial" w:hAnsi="Arial"/>
          <w:b/>
          <w:bCs/>
          <w:sz w:val="20"/>
          <w:szCs w:val="20"/>
        </w:rPr>
        <w:t>5</w:t>
      </w:r>
      <w:r>
        <w:rPr>
          <w:rFonts w:ascii="Arial" w:hAnsi="Arial"/>
          <w:sz w:val="20"/>
          <w:szCs w:val="20"/>
        </w:rPr>
        <w:t xml:space="preserve">, </w:t>
      </w:r>
      <w:r w:rsidR="001A6655" w:rsidRPr="00526496">
        <w:rPr>
          <w:rFonts w:ascii="Arial" w:hAnsi="Arial" w:cs="Arial"/>
          <w:sz w:val="20"/>
          <w:szCs w:val="20"/>
        </w:rPr>
        <w:t xml:space="preserve">nel luogo in cui dimora e cioè nel Comune di </w:t>
      </w:r>
      <w:r w:rsidR="00B94EDA" w:rsidRPr="00526496">
        <w:rPr>
          <w:rFonts w:ascii="Arial" w:hAnsi="Arial" w:cs="Arial"/>
          <w:sz w:val="20"/>
          <w:szCs w:val="20"/>
        </w:rPr>
        <w:t>______________________________</w:t>
      </w:r>
      <w:r w:rsidR="001A6655"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001A6655"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001A6655"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rsidR="006074C9" w:rsidRPr="00526496" w:rsidRDefault="006074C9" w:rsidP="00B148BC">
      <w:pPr>
        <w:spacing w:before="60" w:line="300" w:lineRule="exact"/>
        <w:ind w:left="425" w:hanging="425"/>
        <w:jc w:val="both"/>
        <w:rPr>
          <w:rFonts w:ascii="Arial" w:hAnsi="Arial" w:cs="Arial"/>
          <w:sz w:val="20"/>
          <w:szCs w:val="20"/>
        </w:rPr>
      </w:pPr>
    </w:p>
    <w:p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rsidR="006074C9" w:rsidRPr="00526496" w:rsidRDefault="006074C9" w:rsidP="00B148BC">
      <w:pPr>
        <w:spacing w:line="300" w:lineRule="exact"/>
        <w:ind w:left="425"/>
        <w:jc w:val="both"/>
        <w:rPr>
          <w:rFonts w:ascii="Arial" w:hAnsi="Arial" w:cs="Arial"/>
          <w:sz w:val="20"/>
          <w:szCs w:val="20"/>
        </w:rPr>
      </w:pPr>
    </w:p>
    <w:p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rsidR="000632E0" w:rsidRPr="00526496" w:rsidRDefault="000632E0" w:rsidP="00B148BC">
      <w:pPr>
        <w:jc w:val="both"/>
        <w:rPr>
          <w:rFonts w:ascii="Arial" w:hAnsi="Arial" w:cs="Arial"/>
          <w:i/>
          <w:iCs/>
          <w:sz w:val="20"/>
          <w:szCs w:val="20"/>
        </w:rPr>
      </w:pPr>
    </w:p>
    <w:p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rsidR="00B148BC" w:rsidRDefault="00B148BC" w:rsidP="00B148BC">
      <w:pPr>
        <w:spacing w:line="360" w:lineRule="auto"/>
        <w:rPr>
          <w:rFonts w:ascii="Arial" w:hAnsi="Arial" w:cs="Arial"/>
          <w:sz w:val="20"/>
          <w:szCs w:val="20"/>
        </w:rPr>
      </w:pPr>
      <w:r>
        <w:rPr>
          <w:rFonts w:ascii="Arial" w:hAnsi="Arial" w:cs="Arial"/>
          <w:sz w:val="20"/>
          <w:szCs w:val="20"/>
        </w:rPr>
        <w:t>___________</w:t>
      </w:r>
    </w:p>
    <w:p w:rsidR="00B148BC" w:rsidRPr="00B148BC" w:rsidRDefault="001A3563" w:rsidP="00B148BC">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00B148BC" w:rsidRPr="00B148BC">
        <w:rPr>
          <w:rFonts w:ascii="Arial" w:hAnsi="Arial" w:cs="Arial"/>
          <w:sz w:val="16"/>
          <w:szCs w:val="16"/>
        </w:rPr>
        <w:t>epennare la voce che non interessa</w:t>
      </w:r>
      <w:r>
        <w:rPr>
          <w:rFonts w:ascii="Arial" w:hAnsi="Arial" w:cs="Arial"/>
          <w:sz w:val="16"/>
          <w:szCs w:val="16"/>
        </w:rPr>
        <w:t>.</w:t>
      </w:r>
    </w:p>
    <w:sectPr w:rsidR="00B148BC" w:rsidRPr="00B148BC" w:rsidSect="00447149">
      <w:footerReference w:type="default" r:id="rId7"/>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6C1" w:rsidRDefault="00C966C1">
      <w:r>
        <w:separator/>
      </w:r>
    </w:p>
  </w:endnote>
  <w:endnote w:type="continuationSeparator" w:id="0">
    <w:p w:rsidR="00C966C1" w:rsidRDefault="00C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8BC" w:rsidRDefault="00286835" w:rsidP="006074C9">
    <w:pPr>
      <w:pStyle w:val="Pidipagina"/>
      <w:jc w:val="center"/>
    </w:pPr>
    <w:r>
      <w:rPr>
        <w:noProof/>
      </w:rPr>
      <w:drawing>
        <wp:inline distT="0" distB="0" distL="0" distR="0">
          <wp:extent cx="737235" cy="252730"/>
          <wp:effectExtent l="0" t="0" r="0" b="0"/>
          <wp:docPr id="2" name="Immagine 1" descr="nuovo logo apoll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apollo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252730"/>
                  </a:xfrm>
                  <a:prstGeom prst="rect">
                    <a:avLst/>
                  </a:prstGeom>
                  <a:noFill/>
                  <a:ln>
                    <a:noFill/>
                  </a:ln>
                </pic:spPr>
              </pic:pic>
            </a:graphicData>
          </a:graphic>
        </wp:inline>
      </w:drawing>
    </w:r>
  </w:p>
  <w:p w:rsidR="00B148BC" w:rsidRPr="00B148BC" w:rsidRDefault="00B148BC" w:rsidP="006074C9">
    <w:pPr>
      <w:pStyle w:val="Pidipagina"/>
      <w:jc w:val="center"/>
      <w:rPr>
        <w:position w:val="4"/>
      </w:rPr>
    </w:pPr>
    <w:r>
      <w:rPr>
        <w:rFonts w:ascii="Arial" w:hAnsi="Arial" w:cs="Arial"/>
        <w:position w:val="4"/>
        <w:sz w:val="12"/>
        <w:szCs w:val="12"/>
      </w:rPr>
      <w:t>1596_M36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6C1" w:rsidRDefault="00C966C1">
      <w:r>
        <w:separator/>
      </w:r>
    </w:p>
  </w:footnote>
  <w:footnote w:type="continuationSeparator" w:id="0">
    <w:p w:rsidR="00C966C1" w:rsidRDefault="00C96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632E0"/>
    <w:rsid w:val="0006423A"/>
    <w:rsid w:val="00085553"/>
    <w:rsid w:val="00117CB5"/>
    <w:rsid w:val="00144A1E"/>
    <w:rsid w:val="00193DAA"/>
    <w:rsid w:val="001A3563"/>
    <w:rsid w:val="001A6655"/>
    <w:rsid w:val="00286835"/>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2C96"/>
    <w:rsid w:val="006074C9"/>
    <w:rsid w:val="00673345"/>
    <w:rsid w:val="00680605"/>
    <w:rsid w:val="00697BD9"/>
    <w:rsid w:val="006C5E24"/>
    <w:rsid w:val="00774719"/>
    <w:rsid w:val="00797F37"/>
    <w:rsid w:val="007E79CA"/>
    <w:rsid w:val="00831CED"/>
    <w:rsid w:val="00857EC0"/>
    <w:rsid w:val="008D1BB6"/>
    <w:rsid w:val="008E6895"/>
    <w:rsid w:val="00920987"/>
    <w:rsid w:val="009251ED"/>
    <w:rsid w:val="00960AFC"/>
    <w:rsid w:val="009A6F1F"/>
    <w:rsid w:val="00A432C7"/>
    <w:rsid w:val="00B148BC"/>
    <w:rsid w:val="00B34113"/>
    <w:rsid w:val="00B94EDA"/>
    <w:rsid w:val="00C84F13"/>
    <w:rsid w:val="00C966C1"/>
    <w:rsid w:val="00D116C0"/>
    <w:rsid w:val="00D61424"/>
    <w:rsid w:val="00D94DFD"/>
    <w:rsid w:val="00DB067D"/>
    <w:rsid w:val="00DB1BFB"/>
    <w:rsid w:val="00DD41EF"/>
    <w:rsid w:val="00E06891"/>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80B6C-28D6-4F1D-8786-56C2753E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voto domiciliare</vt:lpstr>
    </vt:vector>
  </TitlesOfParts>
  <Company>anusca sondrio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Cimbergo</dc:title>
  <dc:subject/>
  <dc:creator>Giacomo</dc:creator>
  <cp:keywords/>
  <dc:description/>
  <cp:lastModifiedBy>giacomo</cp:lastModifiedBy>
  <cp:revision>2</cp:revision>
  <dcterms:created xsi:type="dcterms:W3CDTF">2025-04-29T05:11:00Z</dcterms:created>
  <dcterms:modified xsi:type="dcterms:W3CDTF">2025-04-29T05:11:00Z</dcterms:modified>
</cp:coreProperties>
</file>